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C1" w:rsidRPr="00B70C94" w:rsidRDefault="006169D4" w:rsidP="009E0CE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70C94">
        <w:rPr>
          <w:rFonts w:ascii="Arial" w:hAnsi="Arial" w:cs="Arial"/>
          <w:b/>
          <w:sz w:val="22"/>
          <w:szCs w:val="22"/>
        </w:rPr>
        <w:t>Common Core</w:t>
      </w:r>
      <w:r w:rsidR="00776532" w:rsidRPr="00B70C94">
        <w:rPr>
          <w:rFonts w:ascii="Arial" w:hAnsi="Arial" w:cs="Arial"/>
          <w:b/>
          <w:sz w:val="22"/>
          <w:szCs w:val="22"/>
        </w:rPr>
        <w:t xml:space="preserve"> Brand Unit Plan</w:t>
      </w:r>
    </w:p>
    <w:p w:rsidR="00CA6F02" w:rsidRPr="00B70C94" w:rsidRDefault="00CA6F02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418"/>
        <w:gridCol w:w="5591"/>
      </w:tblGrid>
      <w:tr w:rsidR="00CA6F02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Develop</w:t>
            </w:r>
            <w:r w:rsidR="0016046F" w:rsidRPr="00B70C9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134AF9" w:rsidRPr="00B70C94">
              <w:rPr>
                <w:rFonts w:ascii="Arial" w:hAnsi="Arial" w:cs="Arial"/>
                <w:b/>
                <w:sz w:val="22"/>
                <w:szCs w:val="22"/>
              </w:rPr>
              <w:t>d B</w:t>
            </w:r>
            <w:r w:rsidR="00C10054" w:rsidRPr="00B70C94">
              <w:rPr>
                <w:rFonts w:ascii="Arial" w:hAnsi="Arial" w:cs="Arial"/>
                <w:b/>
                <w:sz w:val="22"/>
                <w:szCs w:val="22"/>
              </w:rPr>
              <w:t>y:  Olivia Peter</w:t>
            </w:r>
            <w:r w:rsidR="002D6E3A">
              <w:rPr>
                <w:rFonts w:ascii="Arial" w:hAnsi="Arial" w:cs="Arial"/>
                <w:b/>
                <w:sz w:val="22"/>
                <w:szCs w:val="22"/>
              </w:rPr>
              <w:t>sen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Name of Collaborative:</w:t>
            </w:r>
            <w:r w:rsidR="00AA2CBF" w:rsidRPr="00B70C9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Curriculum Area:</w:t>
            </w:r>
            <w:r w:rsidR="00AA2CBF" w:rsidRPr="00B70C9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D6E3A">
              <w:rPr>
                <w:rFonts w:ascii="Arial" w:hAnsi="Arial" w:cs="Arial"/>
                <w:b/>
                <w:sz w:val="22"/>
                <w:szCs w:val="22"/>
              </w:rPr>
              <w:t>Health</w:t>
            </w:r>
          </w:p>
          <w:p w:rsidR="00B44E25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Unit Title:</w:t>
            </w:r>
            <w:r w:rsidR="002271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4E25">
              <w:rPr>
                <w:rFonts w:ascii="Arial" w:hAnsi="Arial" w:cs="Arial"/>
                <w:b/>
                <w:sz w:val="22"/>
                <w:szCs w:val="22"/>
              </w:rPr>
              <w:t>Skills for Healthy Relationships, Family Relationships, Peer Relationship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Time Frame:</w:t>
            </w:r>
            <w:r w:rsidR="007C07F2">
              <w:rPr>
                <w:rFonts w:ascii="Arial" w:hAnsi="Arial" w:cs="Arial"/>
                <w:b/>
                <w:sz w:val="22"/>
                <w:szCs w:val="22"/>
              </w:rPr>
              <w:t xml:space="preserve"> 1.5</w:t>
            </w:r>
            <w:r w:rsidR="00134AF9" w:rsidRPr="00B70C94">
              <w:rPr>
                <w:rFonts w:ascii="Arial" w:hAnsi="Arial" w:cs="Arial"/>
                <w:b/>
                <w:sz w:val="22"/>
                <w:szCs w:val="22"/>
              </w:rPr>
              <w:t xml:space="preserve"> weeks</w:t>
            </w:r>
          </w:p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Desired Results</w:t>
            </w:r>
          </w:p>
        </w:tc>
      </w:tr>
      <w:tr w:rsidR="00CA6F02" w:rsidRPr="00B70C94" w:rsidTr="00E42E4D">
        <w:tc>
          <w:tcPr>
            <w:tcW w:w="10800" w:type="dxa"/>
            <w:gridSpan w:val="3"/>
            <w:shd w:val="clear" w:color="auto" w:fill="E0E0E0"/>
          </w:tcPr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Content Standards</w:t>
            </w:r>
          </w:p>
        </w:tc>
      </w:tr>
      <w:tr w:rsidR="00CA6F02" w:rsidRPr="00B70C94" w:rsidTr="00E42E4D">
        <w:tc>
          <w:tcPr>
            <w:tcW w:w="10800" w:type="dxa"/>
            <w:gridSpan w:val="3"/>
          </w:tcPr>
          <w:p w:rsidR="00134AF9" w:rsidRDefault="00B44E25" w:rsidP="002D6E3A">
            <w:pPr>
              <w:pStyle w:val="NormalWeb"/>
              <w:spacing w:before="62" w:beforeAutospacing="0" w:after="0" w:afterAutospacing="0"/>
              <w:rPr>
                <w:rFonts w:ascii="Calibri" w:hAnsi="Book Antiqua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Calibri" w:hAnsi="Book Antiqua"/>
                <w:b/>
                <w:bCs/>
                <w:color w:val="000000"/>
                <w:kern w:val="24"/>
                <w:sz w:val="26"/>
                <w:szCs w:val="26"/>
              </w:rPr>
              <w:t>P.S.3</w:t>
            </w:r>
            <w:r w:rsidR="002D6E3A" w:rsidRPr="002D6E3A">
              <w:rPr>
                <w:rFonts w:ascii="Calibri" w:hAnsi="Book Antiqua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r>
              <w:rPr>
                <w:rFonts w:ascii="Calibri" w:hAnsi="Book Antiqua"/>
                <w:b/>
                <w:bCs/>
                <w:color w:val="000000"/>
                <w:kern w:val="24"/>
                <w:sz w:val="26"/>
                <w:szCs w:val="26"/>
              </w:rPr>
              <w:t>Students will demonstrate the ability to use interpersonal communication skills and services to enhance health</w:t>
            </w:r>
          </w:p>
          <w:p w:rsidR="006B5738" w:rsidRPr="002D6E3A" w:rsidRDefault="006B5738" w:rsidP="002D6E3A">
            <w:pPr>
              <w:pStyle w:val="NormalWeb"/>
              <w:spacing w:before="62" w:beforeAutospacing="0" w:after="0" w:afterAutospacing="0"/>
            </w:pPr>
            <w:r>
              <w:rPr>
                <w:rFonts w:ascii="Calibri" w:hAnsi="Book Antiqua"/>
                <w:b/>
                <w:bCs/>
                <w:color w:val="000000"/>
                <w:kern w:val="24"/>
                <w:sz w:val="26"/>
                <w:szCs w:val="26"/>
              </w:rPr>
              <w:t>P.S.2 Interpersonal skills to avoid health risks</w:t>
            </w:r>
          </w:p>
          <w:p w:rsidR="00B44E25" w:rsidRPr="00B44E25" w:rsidRDefault="00B44E25" w:rsidP="00B44E25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B44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Element: </w:t>
            </w:r>
            <w:r w:rsidRPr="00B44E25">
              <w:rPr>
                <w:rFonts w:ascii="Arial" w:hAnsi="Arial" w:cs="Arial"/>
                <w:sz w:val="22"/>
                <w:szCs w:val="22"/>
              </w:rPr>
              <w:t>H.S.3.d</w:t>
            </w:r>
          </w:p>
          <w:p w:rsidR="00B44E25" w:rsidRPr="00B44E25" w:rsidRDefault="00B44E25" w:rsidP="00B44E25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B44E25">
              <w:rPr>
                <w:rFonts w:ascii="Arial" w:hAnsi="Arial" w:cs="Arial"/>
                <w:sz w:val="22"/>
                <w:szCs w:val="22"/>
              </w:rPr>
              <w:t>Determine when professional health services may be required.</w:t>
            </w:r>
          </w:p>
          <w:p w:rsidR="00CD169A" w:rsidRPr="00B70C94" w:rsidRDefault="00CD169A" w:rsidP="00B44E25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5209" w:type="dxa"/>
            <w:gridSpan w:val="2"/>
            <w:shd w:val="clear" w:color="auto" w:fill="E0E0E0"/>
          </w:tcPr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Cont</w:t>
            </w:r>
            <w:r w:rsidR="002D6E3A">
              <w:rPr>
                <w:rFonts w:ascii="Arial" w:hAnsi="Arial" w:cs="Arial"/>
                <w:b/>
                <w:sz w:val="22"/>
                <w:szCs w:val="22"/>
              </w:rPr>
              <w:t>ent</w:t>
            </w: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B70C94">
              <w:rPr>
                <w:rFonts w:ascii="Arial" w:hAnsi="Arial" w:cs="Arial"/>
                <w:i/>
                <w:sz w:val="22"/>
                <w:szCs w:val="22"/>
              </w:rPr>
              <w:t>Students will know…</w:t>
            </w:r>
          </w:p>
        </w:tc>
        <w:tc>
          <w:tcPr>
            <w:tcW w:w="5591" w:type="dxa"/>
            <w:shd w:val="clear" w:color="auto" w:fill="E0E0E0"/>
          </w:tcPr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Ski</w:t>
            </w:r>
            <w:r w:rsidR="007C07F2">
              <w:rPr>
                <w:rFonts w:ascii="Arial" w:hAnsi="Arial" w:cs="Arial"/>
                <w:b/>
                <w:sz w:val="22"/>
                <w:szCs w:val="22"/>
              </w:rPr>
              <w:t xml:space="preserve">lls </w:t>
            </w: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A6F02" w:rsidRPr="00B70C94" w:rsidRDefault="00CA6F02" w:rsidP="00CA6F02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>Students will be able to…</w:t>
            </w:r>
          </w:p>
        </w:tc>
      </w:tr>
      <w:tr w:rsidR="00CA6F02" w:rsidRPr="00B70C94" w:rsidTr="008609E6">
        <w:tc>
          <w:tcPr>
            <w:tcW w:w="5209" w:type="dxa"/>
            <w:gridSpan w:val="2"/>
          </w:tcPr>
          <w:p w:rsidR="00CA6F02" w:rsidRPr="00B70C94" w:rsidRDefault="00B44E25" w:rsidP="00AD1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of a healthy relationship, respecting yourself and others, communicating effectively, healthy family relationships, strengthening family relationships, help for families, safe and healthy friendships, peer pressure and refusal skills, practicing absti</w:t>
            </w:r>
            <w:r w:rsidR="00AD1F9F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ence</w:t>
            </w:r>
          </w:p>
        </w:tc>
        <w:tc>
          <w:tcPr>
            <w:tcW w:w="5591" w:type="dxa"/>
          </w:tcPr>
          <w:p w:rsidR="00AD1F9F" w:rsidRDefault="00134AF9" w:rsidP="00AD1F9F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Evaluate </w:t>
            </w:r>
            <w:r w:rsidR="00AD1F9F">
              <w:rPr>
                <w:rFonts w:ascii="Arial" w:hAnsi="Arial" w:cs="Arial"/>
                <w:sz w:val="22"/>
                <w:szCs w:val="22"/>
              </w:rPr>
              <w:t>healthy relationships</w:t>
            </w:r>
            <w:r w:rsidR="00C10054" w:rsidRPr="00B70C94">
              <w:rPr>
                <w:rFonts w:ascii="Arial" w:hAnsi="Arial" w:cs="Arial"/>
                <w:sz w:val="22"/>
                <w:szCs w:val="22"/>
              </w:rPr>
              <w:t xml:space="preserve">, Understand </w:t>
            </w:r>
            <w:r w:rsidR="00AD1F9F">
              <w:rPr>
                <w:rFonts w:ascii="Arial" w:hAnsi="Arial" w:cs="Arial"/>
                <w:sz w:val="22"/>
                <w:szCs w:val="22"/>
              </w:rPr>
              <w:t>how to respect yourself and others</w:t>
            </w:r>
            <w:r w:rsidR="00C10054" w:rsidRPr="00B70C9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CA6F02" w:rsidRPr="00B70C94" w:rsidRDefault="00AD1F9F" w:rsidP="00AD1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Communicate effectively</w:t>
            </w:r>
            <w:r w:rsidR="003F736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Know how to strengthen family relationships</w:t>
            </w:r>
            <w:r w:rsidR="002D6E3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Deal with peer pressure and refusal skills</w:t>
            </w:r>
            <w:r w:rsidR="003F7362">
              <w:rPr>
                <w:rFonts w:ascii="Arial" w:hAnsi="Arial" w:cs="Arial"/>
                <w:sz w:val="22"/>
                <w:szCs w:val="22"/>
              </w:rPr>
              <w:t xml:space="preserve">, Know how to get help, </w:t>
            </w:r>
            <w:r>
              <w:rPr>
                <w:rFonts w:ascii="Arial" w:hAnsi="Arial" w:cs="Arial"/>
                <w:sz w:val="22"/>
                <w:szCs w:val="22"/>
              </w:rPr>
              <w:t>Make</w:t>
            </w:r>
            <w:r w:rsidR="002D6E3A">
              <w:rPr>
                <w:rFonts w:ascii="Arial" w:hAnsi="Arial" w:cs="Arial"/>
                <w:sz w:val="22"/>
                <w:szCs w:val="22"/>
              </w:rPr>
              <w:t xml:space="preserve"> responsible decisions</w:t>
            </w:r>
            <w:r>
              <w:rPr>
                <w:rFonts w:ascii="Arial" w:hAnsi="Arial" w:cs="Arial"/>
                <w:sz w:val="22"/>
                <w:szCs w:val="22"/>
              </w:rPr>
              <w:t xml:space="preserve"> about abstinence</w:t>
            </w:r>
          </w:p>
        </w:tc>
      </w:tr>
      <w:tr w:rsidR="00CA6F02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D169A" w:rsidRPr="00B70C94" w:rsidRDefault="00CA6F02" w:rsidP="00AD1F9F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Essential Vocabulary: </w:t>
            </w:r>
            <w:r w:rsidR="00D31FCD">
              <w:rPr>
                <w:rFonts w:ascii="Arial" w:hAnsi="Arial" w:cs="Arial"/>
                <w:b/>
                <w:sz w:val="22"/>
                <w:szCs w:val="22"/>
              </w:rPr>
              <w:t>relationship, friendship, citizenship, role, cooperation, compromise, prejudice, stereotype, tolerance, bullying, hazing, aggressive, passive, assertive, “I” Messages, active listening, body language, siblings, nuclear family, blended family, extended family, foster-care, affirmation, separation, divorce, custody, abuse, domestic violence, spousal abuse, child-abuse, neglect, elder abuse, cycle of violence, platonic friendship, clique, peer pressure, harassment, manipulation, priorities, intimacy, infatuation, self-control, STD’s,</w:t>
            </w:r>
          </w:p>
        </w:tc>
      </w:tr>
      <w:tr w:rsidR="0016046F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16046F" w:rsidRPr="00B70C94" w:rsidRDefault="0016046F" w:rsidP="00134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Essential or Guiding Questions: </w:t>
            </w:r>
          </w:p>
          <w:p w:rsidR="00134AF9" w:rsidRPr="00B70C94" w:rsidRDefault="00134AF9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00EFB" w:rsidRDefault="00134AF9" w:rsidP="00600E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="00600EFB">
              <w:rPr>
                <w:rFonts w:ascii="Arial" w:hAnsi="Arial" w:cs="Arial"/>
                <w:i/>
                <w:sz w:val="22"/>
                <w:szCs w:val="22"/>
              </w:rPr>
              <w:t>Explain how relationships with family members are important to all three sides of your health triangle.</w:t>
            </w:r>
          </w:p>
          <w:p w:rsidR="00600EFB" w:rsidRDefault="00600EFB" w:rsidP="00600EF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*How is bullying different from hazing?</w:t>
            </w:r>
          </w:p>
          <w:p w:rsidR="00600EFB" w:rsidRDefault="00600EFB" w:rsidP="00600EF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*What are three types of communicating?</w:t>
            </w:r>
          </w:p>
          <w:p w:rsidR="00600EFB" w:rsidRDefault="00600EFB" w:rsidP="00600EF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*How does providing affirmation within the family promote mental and emotional health?</w:t>
            </w:r>
          </w:p>
          <w:p w:rsidR="00134AF9" w:rsidRDefault="00600EFB" w:rsidP="00600EF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*Compare and contrast the difficulties sole custody and joint custody can pose for teens whose parents are divorced.</w:t>
            </w:r>
          </w:p>
          <w:p w:rsidR="00600EFB" w:rsidRDefault="00600EFB" w:rsidP="00600EF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*Explain how neglect might affect a child.</w:t>
            </w:r>
          </w:p>
          <w:p w:rsidR="00600EFB" w:rsidRDefault="00600EFB" w:rsidP="00600EF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*What actions can you take to promote safe and healthy friendships?</w:t>
            </w:r>
          </w:p>
          <w:p w:rsidR="00600EFB" w:rsidRDefault="00600EFB" w:rsidP="00600EF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*Define peer pressure.</w:t>
            </w:r>
          </w:p>
          <w:p w:rsidR="00600EFB" w:rsidRPr="00B70C94" w:rsidRDefault="00600EFB" w:rsidP="00600EF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*What are three negative consequences of teen sexual activity?</w:t>
            </w:r>
          </w:p>
        </w:tc>
      </w:tr>
      <w:tr w:rsidR="00CA6F02" w:rsidRPr="00B70C94" w:rsidTr="00E42E4D">
        <w:tc>
          <w:tcPr>
            <w:tcW w:w="10800" w:type="dxa"/>
            <w:gridSpan w:val="3"/>
            <w:shd w:val="clear" w:color="auto" w:fill="E0E0E0"/>
          </w:tcPr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Assessment Evidence</w:t>
            </w: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CA6F02" w:rsidRPr="00B70C94" w:rsidRDefault="0016046F" w:rsidP="001604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Common Pre-Test</w:t>
            </w:r>
          </w:p>
          <w:p w:rsidR="0016046F" w:rsidRPr="00B70C94" w:rsidRDefault="0016046F" w:rsidP="001604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9" w:type="dxa"/>
            <w:gridSpan w:val="2"/>
          </w:tcPr>
          <w:p w:rsidR="00CD169A" w:rsidRPr="00B70C94" w:rsidRDefault="00600EFB" w:rsidP="004C0B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collage</w:t>
            </w: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Formative</w:t>
            </w:r>
            <w:r w:rsidR="0016046F" w:rsidRPr="00B70C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Assessments</w:t>
            </w:r>
          </w:p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9" w:type="dxa"/>
            <w:gridSpan w:val="2"/>
          </w:tcPr>
          <w:p w:rsidR="00512139" w:rsidRPr="00B70C94" w:rsidRDefault="00A029EC" w:rsidP="004C0B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 6-8 Cornell Notes, Ch. 7 Simon Birch with Questions</w:t>
            </w:r>
          </w:p>
        </w:tc>
      </w:tr>
      <w:tr w:rsidR="0016046F" w:rsidRPr="00B70C94" w:rsidTr="008609E6">
        <w:tc>
          <w:tcPr>
            <w:tcW w:w="2791" w:type="dxa"/>
            <w:shd w:val="clear" w:color="auto" w:fill="E0E0E0"/>
          </w:tcPr>
          <w:p w:rsidR="0016046F" w:rsidRPr="00B70C94" w:rsidRDefault="0016046F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Common Mid-Unit Assessment</w:t>
            </w:r>
          </w:p>
        </w:tc>
        <w:tc>
          <w:tcPr>
            <w:tcW w:w="8009" w:type="dxa"/>
            <w:gridSpan w:val="2"/>
          </w:tcPr>
          <w:p w:rsidR="0016046F" w:rsidRPr="00B70C94" w:rsidRDefault="006B5738" w:rsidP="004C0B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Ch. 6-8 </w:t>
            </w:r>
            <w:r w:rsidR="00526554">
              <w:rPr>
                <w:rFonts w:ascii="Arial" w:hAnsi="Arial" w:cs="Arial"/>
                <w:sz w:val="22"/>
                <w:szCs w:val="22"/>
              </w:rPr>
              <w:t>Section Quizzes</w:t>
            </w:r>
          </w:p>
        </w:tc>
      </w:tr>
      <w:tr w:rsidR="00CA6F02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2551FD" w:rsidRPr="00B70C94" w:rsidRDefault="0016046F" w:rsidP="00160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Common “Almost There” Assessment</w:t>
            </w:r>
          </w:p>
          <w:p w:rsidR="00CA6F02" w:rsidRPr="00B70C94" w:rsidRDefault="00CA6F02" w:rsidP="009143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4C64CA" w:rsidRPr="00B70C94" w:rsidRDefault="00512139" w:rsidP="004C0B63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="00526554">
              <w:rPr>
                <w:rFonts w:ascii="Arial" w:hAnsi="Arial" w:cs="Arial"/>
                <w:sz w:val="22"/>
                <w:szCs w:val="22"/>
              </w:rPr>
              <w:t xml:space="preserve">h. </w:t>
            </w:r>
            <w:r w:rsidR="006B5738">
              <w:rPr>
                <w:rFonts w:ascii="Arial" w:hAnsi="Arial" w:cs="Arial"/>
                <w:sz w:val="22"/>
                <w:szCs w:val="22"/>
              </w:rPr>
              <w:t>6-8</w:t>
            </w:r>
            <w:r w:rsidR="004C0B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6554">
              <w:rPr>
                <w:rFonts w:ascii="Arial" w:hAnsi="Arial" w:cs="Arial"/>
                <w:sz w:val="22"/>
                <w:szCs w:val="22"/>
              </w:rPr>
              <w:t>Study Cornell Notes</w:t>
            </w:r>
            <w:r w:rsidR="00580D2A" w:rsidRPr="00B70C9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6046F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Pr="00B70C94" w:rsidRDefault="0016046F" w:rsidP="00B70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Remediation Plan (What will you do between the Almost There and the 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B70C94" w:rsidRDefault="004C64CA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Based on quiz outcome, students will be allowed to collaborate to correct responses.</w:t>
            </w:r>
            <w:r w:rsidR="00512139" w:rsidRPr="00B70C94">
              <w:rPr>
                <w:rFonts w:ascii="Arial" w:hAnsi="Arial" w:cs="Arial"/>
                <w:sz w:val="22"/>
                <w:szCs w:val="22"/>
              </w:rPr>
              <w:t xml:space="preserve"> Re-test if needed</w:t>
            </w:r>
          </w:p>
        </w:tc>
      </w:tr>
      <w:tr w:rsidR="0016046F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Pr="00B70C94" w:rsidRDefault="0016046F" w:rsidP="00160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Common Summative Assessment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B70C94" w:rsidRDefault="00A0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Ch. 6-8</w:t>
            </w:r>
            <w:r w:rsidR="004C0B63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</w:tc>
      </w:tr>
    </w:tbl>
    <w:p w:rsidR="002E31CC" w:rsidRPr="00B70C94" w:rsidRDefault="002E31CC">
      <w:pPr>
        <w:rPr>
          <w:sz w:val="22"/>
          <w:szCs w:val="22"/>
        </w:rPr>
      </w:pPr>
    </w:p>
    <w:p w:rsidR="00393088" w:rsidRPr="00B70C94" w:rsidRDefault="00393088">
      <w:pPr>
        <w:rPr>
          <w:sz w:val="22"/>
          <w:szCs w:val="22"/>
        </w:rPr>
      </w:pPr>
    </w:p>
    <w:p w:rsidR="00393088" w:rsidRPr="00B70C94" w:rsidRDefault="00393088">
      <w:pPr>
        <w:rPr>
          <w:sz w:val="22"/>
          <w:szCs w:val="22"/>
        </w:rPr>
      </w:pPr>
    </w:p>
    <w:p w:rsidR="00393088" w:rsidRPr="00B70C94" w:rsidRDefault="00393088">
      <w:pPr>
        <w:rPr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393088" w:rsidRPr="00B70C94" w:rsidTr="00393088">
        <w:trPr>
          <w:trHeight w:val="32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3088" w:rsidRPr="00B70C94" w:rsidRDefault="00393088" w:rsidP="007579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Common Core Elements</w:t>
            </w: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393088" w:rsidRPr="00B70C94" w:rsidRDefault="00F43B12" w:rsidP="00757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Reading Element</w:t>
            </w:r>
          </w:p>
          <w:p w:rsidR="00F43B12" w:rsidRPr="00B70C94" w:rsidRDefault="00F43B12" w:rsidP="00757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(Literary and Informational Text)</w:t>
            </w:r>
          </w:p>
        </w:tc>
        <w:tc>
          <w:tcPr>
            <w:tcW w:w="8009" w:type="dxa"/>
          </w:tcPr>
          <w:p w:rsidR="00393088" w:rsidRDefault="004C64CA" w:rsidP="004C0B63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The students will compare and contrast </w:t>
            </w:r>
            <w:r w:rsidR="004C0B63">
              <w:rPr>
                <w:rFonts w:ascii="Arial" w:hAnsi="Arial" w:cs="Arial"/>
                <w:sz w:val="22"/>
                <w:szCs w:val="22"/>
              </w:rPr>
              <w:t>Maslow’s Hierarchy of Needs</w:t>
            </w:r>
            <w:r w:rsidR="00054032">
              <w:rPr>
                <w:rFonts w:ascii="Arial" w:hAnsi="Arial" w:cs="Arial"/>
                <w:sz w:val="22"/>
                <w:szCs w:val="22"/>
              </w:rPr>
              <w:t>, Understand different types of Emotions</w:t>
            </w:r>
          </w:p>
          <w:p w:rsidR="00054032" w:rsidRDefault="00054032" w:rsidP="004C0B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to deal with Stress/Coping with loss</w:t>
            </w:r>
          </w:p>
          <w:p w:rsidR="00054032" w:rsidRPr="00B70C94" w:rsidRDefault="00054032" w:rsidP="004C0B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Different types of mental/emotional disorders</w:t>
            </w: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F43B12" w:rsidRPr="00B70C94" w:rsidRDefault="00F43B12" w:rsidP="00526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Writing Element</w:t>
            </w:r>
          </w:p>
        </w:tc>
        <w:tc>
          <w:tcPr>
            <w:tcW w:w="8009" w:type="dxa"/>
          </w:tcPr>
          <w:p w:rsidR="00393088" w:rsidRPr="00B70C94" w:rsidRDefault="00393088" w:rsidP="004C0B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393088" w:rsidRPr="00B70C94" w:rsidRDefault="00F43B12" w:rsidP="00F43B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Speaking Element</w:t>
            </w:r>
          </w:p>
          <w:p w:rsidR="00F43B12" w:rsidRPr="00B70C94" w:rsidRDefault="00F43B12" w:rsidP="00F43B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(Discussion/Debate</w:t>
            </w:r>
          </w:p>
          <w:p w:rsidR="00F43B12" w:rsidRPr="00B70C94" w:rsidRDefault="00F43B12" w:rsidP="00F43B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Presentations)</w:t>
            </w:r>
          </w:p>
        </w:tc>
        <w:tc>
          <w:tcPr>
            <w:tcW w:w="8009" w:type="dxa"/>
          </w:tcPr>
          <w:p w:rsidR="00393088" w:rsidRPr="00B70C94" w:rsidRDefault="00694E75" w:rsidP="00526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Discussions of topics of the unit itself.</w:t>
            </w:r>
          </w:p>
        </w:tc>
      </w:tr>
      <w:tr w:rsidR="00393088" w:rsidRPr="00B70C94" w:rsidTr="0075796C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393088" w:rsidRPr="00B70C94" w:rsidRDefault="00F43B12" w:rsidP="00F43B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Listening/Viewing Elements</w:t>
            </w:r>
          </w:p>
          <w:p w:rsidR="00F43B12" w:rsidRPr="00B70C94" w:rsidRDefault="00F43B12" w:rsidP="00F43B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9" w:type="dxa"/>
          </w:tcPr>
          <w:p w:rsidR="00393088" w:rsidRPr="00B70C94" w:rsidRDefault="00393088" w:rsidP="007579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3088" w:rsidRPr="00B70C94" w:rsidRDefault="00DE34F8" w:rsidP="0075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*Outline notes PP Ch.6-8</w:t>
            </w:r>
          </w:p>
          <w:p w:rsidR="00E50625" w:rsidRPr="00B70C94" w:rsidRDefault="004C0B63" w:rsidP="0075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*Text Informati</w:t>
            </w:r>
            <w:r w:rsidR="00DE34F8">
              <w:rPr>
                <w:rFonts w:ascii="Arial" w:hAnsi="Arial" w:cs="Arial"/>
                <w:sz w:val="22"/>
                <w:szCs w:val="22"/>
              </w:rPr>
              <w:t xml:space="preserve">on on Family Relationships, Peer Pressure, </w:t>
            </w:r>
          </w:p>
          <w:p w:rsidR="00393088" w:rsidRPr="00B70C94" w:rsidRDefault="00393088" w:rsidP="00767A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393088" w:rsidRPr="00B70C94" w:rsidRDefault="00F43B12" w:rsidP="00757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Performance-Based Tasks</w:t>
            </w:r>
          </w:p>
        </w:tc>
        <w:tc>
          <w:tcPr>
            <w:tcW w:w="8009" w:type="dxa"/>
          </w:tcPr>
          <w:p w:rsidR="00526554" w:rsidRDefault="00694E75" w:rsidP="0075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Peer evaluation </w:t>
            </w:r>
          </w:p>
          <w:p w:rsidR="00393088" w:rsidRPr="00B70C94" w:rsidRDefault="00526554" w:rsidP="0075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 in discussion based questioning</w:t>
            </w:r>
          </w:p>
          <w:p w:rsidR="00241FA4" w:rsidRPr="00B70C94" w:rsidRDefault="00DE34F8" w:rsidP="0075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Analysis of movie</w:t>
            </w:r>
          </w:p>
        </w:tc>
      </w:tr>
    </w:tbl>
    <w:p w:rsidR="002E31CC" w:rsidRPr="00B70C94" w:rsidRDefault="002E31CC">
      <w:pPr>
        <w:rPr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2551FD" w:rsidRPr="00B70C94" w:rsidTr="00E42E4D">
        <w:tc>
          <w:tcPr>
            <w:tcW w:w="10800" w:type="dxa"/>
            <w:gridSpan w:val="2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Learning Plan</w:t>
            </w:r>
          </w:p>
        </w:tc>
      </w:tr>
      <w:tr w:rsidR="00CA6F02" w:rsidRPr="00B70C94" w:rsidTr="00241FA4">
        <w:trPr>
          <w:trHeight w:val="1205"/>
        </w:trPr>
        <w:tc>
          <w:tcPr>
            <w:tcW w:w="2791" w:type="dxa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Pacing Guide</w:t>
            </w:r>
          </w:p>
          <w:p w:rsidR="00CA6F02" w:rsidRPr="00B70C94" w:rsidRDefault="002551FD" w:rsidP="00860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(weekly or daily)</w:t>
            </w:r>
          </w:p>
        </w:tc>
        <w:tc>
          <w:tcPr>
            <w:tcW w:w="8009" w:type="dxa"/>
          </w:tcPr>
          <w:p w:rsidR="00D66F29" w:rsidRPr="00B70C94" w:rsidRDefault="00E23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1-4 Ch. 6</w:t>
            </w:r>
            <w:r w:rsidR="005265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C0B63">
              <w:rPr>
                <w:rFonts w:ascii="Arial" w:hAnsi="Arial" w:cs="Arial"/>
                <w:sz w:val="22"/>
                <w:szCs w:val="22"/>
              </w:rPr>
              <w:t>2 -3</w:t>
            </w:r>
            <w:r w:rsidR="00526554">
              <w:rPr>
                <w:rFonts w:ascii="Arial" w:hAnsi="Arial" w:cs="Arial"/>
                <w:sz w:val="22"/>
                <w:szCs w:val="22"/>
              </w:rPr>
              <w:t xml:space="preserve"> days)</w:t>
            </w:r>
          </w:p>
          <w:p w:rsidR="00526554" w:rsidRDefault="00E23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1-3 Ch. 7</w:t>
            </w:r>
            <w:r w:rsidR="00D66F29" w:rsidRPr="00B70C9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C0B63">
              <w:rPr>
                <w:rFonts w:ascii="Arial" w:hAnsi="Arial" w:cs="Arial"/>
                <w:sz w:val="22"/>
                <w:szCs w:val="22"/>
              </w:rPr>
              <w:t>2-3</w:t>
            </w:r>
            <w:r w:rsidR="00526554">
              <w:rPr>
                <w:rFonts w:ascii="Arial" w:hAnsi="Arial" w:cs="Arial"/>
                <w:sz w:val="22"/>
                <w:szCs w:val="22"/>
              </w:rPr>
              <w:t xml:space="preserve"> days)</w:t>
            </w:r>
          </w:p>
          <w:p w:rsidR="004C0B63" w:rsidRDefault="00E23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1-4 Ch. 8</w:t>
            </w:r>
            <w:r w:rsidR="004C0B63">
              <w:rPr>
                <w:rFonts w:ascii="Arial" w:hAnsi="Arial" w:cs="Arial"/>
                <w:sz w:val="22"/>
                <w:szCs w:val="22"/>
              </w:rPr>
              <w:t xml:space="preserve"> (2-3 days)</w:t>
            </w:r>
          </w:p>
          <w:p w:rsidR="000B280E" w:rsidRPr="00B70C94" w:rsidRDefault="000B280E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Evaluation: 1 day</w:t>
            </w:r>
            <w:r w:rsidR="00D66F29" w:rsidRPr="00B70C94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E232AA">
              <w:rPr>
                <w:rFonts w:ascii="Arial" w:hAnsi="Arial" w:cs="Arial"/>
                <w:sz w:val="22"/>
                <w:szCs w:val="22"/>
              </w:rPr>
              <w:t xml:space="preserve">Ch. 6-8 </w:t>
            </w:r>
            <w:r w:rsidR="00526554">
              <w:rPr>
                <w:rFonts w:ascii="Arial" w:hAnsi="Arial" w:cs="Arial"/>
                <w:sz w:val="22"/>
                <w:szCs w:val="22"/>
              </w:rPr>
              <w:t>Test</w:t>
            </w: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Learning Activities</w:t>
            </w:r>
            <w:r w:rsidR="008609E6"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/Engagement</w:t>
            </w:r>
          </w:p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9" w:type="dxa"/>
          </w:tcPr>
          <w:p w:rsidR="00241FA4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Peer collaboration: for writing assignments</w:t>
            </w:r>
          </w:p>
          <w:p w:rsidR="00241FA4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Graphic organizers:  GIST</w:t>
            </w:r>
          </w:p>
          <w:p w:rsidR="00241FA4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Evaluating information: </w:t>
            </w:r>
            <w:r w:rsidR="00286764">
              <w:rPr>
                <w:rFonts w:ascii="Arial" w:hAnsi="Arial" w:cs="Arial"/>
                <w:sz w:val="22"/>
                <w:szCs w:val="22"/>
              </w:rPr>
              <w:t>Maslow’s Hierarchy of Needs, Mosaics</w:t>
            </w:r>
          </w:p>
          <w:p w:rsidR="00CD169A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Developing broader awareness: videos/ articles</w:t>
            </w: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CA6F02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Differentiation</w:t>
            </w:r>
          </w:p>
          <w:p w:rsidR="008609E6" w:rsidRPr="00B70C94" w:rsidRDefault="008609E6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(Please address how you will differentiate to meet remedial, on-level and gifted students)</w:t>
            </w:r>
          </w:p>
        </w:tc>
        <w:tc>
          <w:tcPr>
            <w:tcW w:w="8009" w:type="dxa"/>
          </w:tcPr>
          <w:p w:rsidR="002551FD" w:rsidRPr="00B70C94" w:rsidRDefault="000B280E" w:rsidP="002551FD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Graphic organizers/ peer tutoring/ small group/ modified assessments/ extra time</w:t>
            </w:r>
            <w:r w:rsidR="002551FD" w:rsidRPr="00B70C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CA6F02" w:rsidRPr="00B70C94" w:rsidRDefault="002551FD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Materials/Resources</w:t>
            </w:r>
          </w:p>
        </w:tc>
        <w:tc>
          <w:tcPr>
            <w:tcW w:w="8009" w:type="dxa"/>
          </w:tcPr>
          <w:p w:rsidR="00CA6F02" w:rsidRPr="00B70C94" w:rsidRDefault="006D73A8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Text book/ Power Point/ LCD projector/ Intranet/ </w:t>
            </w:r>
            <w:r w:rsidR="00D66F29" w:rsidRPr="00B70C94">
              <w:rPr>
                <w:rFonts w:ascii="Arial" w:hAnsi="Arial" w:cs="Arial"/>
                <w:sz w:val="22"/>
                <w:szCs w:val="22"/>
              </w:rPr>
              <w:t>Computers/colored pencils, drawing paper,</w:t>
            </w:r>
            <w:r w:rsidRPr="00B70C94">
              <w:rPr>
                <w:rFonts w:ascii="Arial" w:hAnsi="Arial" w:cs="Arial"/>
                <w:sz w:val="22"/>
                <w:szCs w:val="22"/>
              </w:rPr>
              <w:t xml:space="preserve"> graphic organizer templates</w:t>
            </w: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6F02" w:rsidRPr="0082448C" w:rsidRDefault="00CA6F02">
      <w:pPr>
        <w:rPr>
          <w:rFonts w:ascii="Arial" w:hAnsi="Arial" w:cs="Arial"/>
        </w:rPr>
      </w:pPr>
    </w:p>
    <w:sectPr w:rsidR="00CA6F02" w:rsidRPr="0082448C" w:rsidSect="004C64C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533"/>
    <w:multiLevelType w:val="hybridMultilevel"/>
    <w:tmpl w:val="A1AA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02"/>
    <w:rsid w:val="00054032"/>
    <w:rsid w:val="000715C1"/>
    <w:rsid w:val="000B280E"/>
    <w:rsid w:val="000E10AA"/>
    <w:rsid w:val="00134AF9"/>
    <w:rsid w:val="0016046F"/>
    <w:rsid w:val="00223499"/>
    <w:rsid w:val="0022716F"/>
    <w:rsid w:val="00241FA4"/>
    <w:rsid w:val="002551FD"/>
    <w:rsid w:val="00286764"/>
    <w:rsid w:val="002B2C6F"/>
    <w:rsid w:val="002B2DF6"/>
    <w:rsid w:val="002B393D"/>
    <w:rsid w:val="002C39A3"/>
    <w:rsid w:val="002D6E3A"/>
    <w:rsid w:val="002D72FA"/>
    <w:rsid w:val="002E31CC"/>
    <w:rsid w:val="0030134E"/>
    <w:rsid w:val="0032635C"/>
    <w:rsid w:val="00393088"/>
    <w:rsid w:val="00393A09"/>
    <w:rsid w:val="003E5BB6"/>
    <w:rsid w:val="003F7362"/>
    <w:rsid w:val="0041046A"/>
    <w:rsid w:val="00437F38"/>
    <w:rsid w:val="00480BF7"/>
    <w:rsid w:val="004C0B63"/>
    <w:rsid w:val="004C64CA"/>
    <w:rsid w:val="00512139"/>
    <w:rsid w:val="00526554"/>
    <w:rsid w:val="00580D2A"/>
    <w:rsid w:val="00600EFB"/>
    <w:rsid w:val="00605B22"/>
    <w:rsid w:val="006169D4"/>
    <w:rsid w:val="00694E75"/>
    <w:rsid w:val="006B5738"/>
    <w:rsid w:val="006D73A8"/>
    <w:rsid w:val="006E0B9D"/>
    <w:rsid w:val="00701FCB"/>
    <w:rsid w:val="00724A9F"/>
    <w:rsid w:val="0075796C"/>
    <w:rsid w:val="00767AC9"/>
    <w:rsid w:val="007718BD"/>
    <w:rsid w:val="00776532"/>
    <w:rsid w:val="007C07F2"/>
    <w:rsid w:val="008040CA"/>
    <w:rsid w:val="0082448C"/>
    <w:rsid w:val="008322D4"/>
    <w:rsid w:val="0085015E"/>
    <w:rsid w:val="008609E6"/>
    <w:rsid w:val="00914302"/>
    <w:rsid w:val="009522D0"/>
    <w:rsid w:val="009A0772"/>
    <w:rsid w:val="009E0CEC"/>
    <w:rsid w:val="00A029EC"/>
    <w:rsid w:val="00A81A9E"/>
    <w:rsid w:val="00AA2CBF"/>
    <w:rsid w:val="00AD1F9F"/>
    <w:rsid w:val="00B36051"/>
    <w:rsid w:val="00B44157"/>
    <w:rsid w:val="00B44E25"/>
    <w:rsid w:val="00B70C94"/>
    <w:rsid w:val="00B7481A"/>
    <w:rsid w:val="00C10054"/>
    <w:rsid w:val="00C367BC"/>
    <w:rsid w:val="00C70100"/>
    <w:rsid w:val="00C9468E"/>
    <w:rsid w:val="00CA6F02"/>
    <w:rsid w:val="00CD169A"/>
    <w:rsid w:val="00CD7B69"/>
    <w:rsid w:val="00D31FCD"/>
    <w:rsid w:val="00D54967"/>
    <w:rsid w:val="00D66F29"/>
    <w:rsid w:val="00DE34F8"/>
    <w:rsid w:val="00E232AA"/>
    <w:rsid w:val="00E42E4D"/>
    <w:rsid w:val="00E50625"/>
    <w:rsid w:val="00EA1B6A"/>
    <w:rsid w:val="00F43B12"/>
    <w:rsid w:val="00F5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3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E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3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E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974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5861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1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1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2579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2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5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 Brand Unit Plan  5-29-09  (revised format)</vt:lpstr>
    </vt:vector>
  </TitlesOfParts>
  <Company>Altmann Consulting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 Brand Unit Plan  5-29-09  (revised format)</dc:title>
  <dc:creator>Sheree</dc:creator>
  <cp:lastModifiedBy>Deanna Stewart</cp:lastModifiedBy>
  <cp:revision>2</cp:revision>
  <cp:lastPrinted>2013-08-07T16:38:00Z</cp:lastPrinted>
  <dcterms:created xsi:type="dcterms:W3CDTF">2013-10-21T19:38:00Z</dcterms:created>
  <dcterms:modified xsi:type="dcterms:W3CDTF">2013-10-21T19:38:00Z</dcterms:modified>
</cp:coreProperties>
</file>